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B0" w:rsidRPr="00A93C00" w:rsidRDefault="003B6EB0" w:rsidP="00A93C00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6862"/>
      </w:tblGrid>
      <w:tr w:rsidR="003B6EB0" w:rsidRPr="00A93C00" w:rsidTr="009C5FDB">
        <w:trPr>
          <w:trHeight w:val="288"/>
        </w:trPr>
        <w:tc>
          <w:tcPr>
            <w:tcW w:w="2538" w:type="dxa"/>
          </w:tcPr>
          <w:p w:rsidR="003B6EB0" w:rsidRPr="00A93C00" w:rsidRDefault="003B6EB0" w:rsidP="00A93C00">
            <w:pPr>
              <w:pStyle w:val="NoSpacing"/>
              <w:rPr>
                <w:sz w:val="20"/>
                <w:szCs w:val="20"/>
              </w:rPr>
            </w:pPr>
            <w:r w:rsidRPr="00A93C00">
              <w:rPr>
                <w:sz w:val="20"/>
                <w:szCs w:val="20"/>
              </w:rPr>
              <w:t>Activity Title:</w:t>
            </w:r>
          </w:p>
        </w:tc>
        <w:tc>
          <w:tcPr>
            <w:tcW w:w="7038" w:type="dxa"/>
            <w:tcBorders>
              <w:bottom w:val="single" w:sz="4" w:space="0" w:color="auto"/>
            </w:tcBorders>
          </w:tcPr>
          <w:p w:rsidR="003B6EB0" w:rsidRPr="00A93C00" w:rsidRDefault="0065351E" w:rsidP="00C163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13E5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B6EB0" w:rsidRPr="00A93C00" w:rsidTr="009C5FDB">
        <w:trPr>
          <w:trHeight w:val="288"/>
        </w:trPr>
        <w:tc>
          <w:tcPr>
            <w:tcW w:w="2538" w:type="dxa"/>
          </w:tcPr>
          <w:p w:rsidR="003B6EB0" w:rsidRPr="00A93C00" w:rsidRDefault="003B6EB0" w:rsidP="00A93C00">
            <w:pPr>
              <w:pStyle w:val="NoSpacing"/>
              <w:rPr>
                <w:sz w:val="20"/>
                <w:szCs w:val="20"/>
              </w:rPr>
            </w:pPr>
            <w:r w:rsidRPr="00A93C00">
              <w:rPr>
                <w:sz w:val="20"/>
                <w:szCs w:val="20"/>
              </w:rPr>
              <w:t>Date of Activity: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:rsidR="003B6EB0" w:rsidRPr="00A93C00" w:rsidRDefault="0065351E" w:rsidP="00C163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13E5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B6EB0" w:rsidRPr="00A93C00" w:rsidTr="009C5FDB">
        <w:trPr>
          <w:trHeight w:val="288"/>
        </w:trPr>
        <w:tc>
          <w:tcPr>
            <w:tcW w:w="2538" w:type="dxa"/>
          </w:tcPr>
          <w:p w:rsidR="003B6EB0" w:rsidRPr="00A93C00" w:rsidRDefault="003B6EB0" w:rsidP="00A93C00">
            <w:pPr>
              <w:pStyle w:val="NoSpacing"/>
              <w:rPr>
                <w:sz w:val="20"/>
                <w:szCs w:val="20"/>
              </w:rPr>
            </w:pPr>
            <w:r w:rsidRPr="00A93C00">
              <w:rPr>
                <w:sz w:val="20"/>
                <w:szCs w:val="20"/>
              </w:rPr>
              <w:t>Person Submitting Report: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:rsidR="003B6EB0" w:rsidRPr="00A93C00" w:rsidRDefault="0065351E" w:rsidP="00C163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13E5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B6EB0" w:rsidRDefault="003B6EB0" w:rsidP="00A93C00">
      <w:pPr>
        <w:pStyle w:val="NoSpacing"/>
        <w:rPr>
          <w:sz w:val="20"/>
          <w:szCs w:val="20"/>
        </w:rPr>
      </w:pPr>
    </w:p>
    <w:p w:rsidR="004C4DE9" w:rsidRPr="0007696B" w:rsidRDefault="004C4DE9" w:rsidP="004C4DE9">
      <w:pPr>
        <w:pStyle w:val="NoSpacing"/>
        <w:rPr>
          <w:b/>
          <w:sz w:val="20"/>
          <w:szCs w:val="20"/>
          <w:u w:val="single"/>
        </w:rPr>
      </w:pPr>
      <w:r w:rsidRPr="0007696B">
        <w:rPr>
          <w:b/>
          <w:sz w:val="20"/>
          <w:szCs w:val="20"/>
          <w:u w:val="single"/>
        </w:rPr>
        <w:t>P</w:t>
      </w:r>
      <w:r>
        <w:rPr>
          <w:b/>
          <w:sz w:val="20"/>
          <w:szCs w:val="20"/>
          <w:u w:val="single"/>
        </w:rPr>
        <w:t>RE</w:t>
      </w:r>
      <w:r w:rsidRPr="0007696B">
        <w:rPr>
          <w:b/>
          <w:sz w:val="20"/>
          <w:szCs w:val="20"/>
          <w:u w:val="single"/>
        </w:rPr>
        <w:t xml:space="preserve"> CME ACTIVITY:</w:t>
      </w:r>
    </w:p>
    <w:p w:rsidR="004C4DE9" w:rsidRPr="00A93C00" w:rsidRDefault="004C4DE9" w:rsidP="004C4DE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following items must be submitted to TCH OCME </w:t>
      </w:r>
      <w:r>
        <w:rPr>
          <w:b/>
          <w:sz w:val="20"/>
          <w:szCs w:val="20"/>
          <w:u w:val="single"/>
        </w:rPr>
        <w:t>3 – 5 days before</w:t>
      </w:r>
      <w:r>
        <w:rPr>
          <w:sz w:val="20"/>
          <w:szCs w:val="20"/>
        </w:rPr>
        <w:t xml:space="preserve"> each CME event or session:</w:t>
      </w:r>
    </w:p>
    <w:p w:rsidR="004C4DE9" w:rsidRPr="00A93C00" w:rsidRDefault="004C4DE9" w:rsidP="004C4DE9">
      <w:pPr>
        <w:pStyle w:val="NoSpacing"/>
        <w:rPr>
          <w:sz w:val="20"/>
          <w:szCs w:val="20"/>
        </w:rPr>
      </w:pPr>
    </w:p>
    <w:tbl>
      <w:tblPr>
        <w:tblStyle w:val="TableGrid"/>
        <w:tblW w:w="9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409"/>
        <w:gridCol w:w="2679"/>
        <w:gridCol w:w="627"/>
        <w:gridCol w:w="620"/>
        <w:gridCol w:w="626"/>
        <w:gridCol w:w="620"/>
      </w:tblGrid>
      <w:tr w:rsidR="004C4DE9" w:rsidRPr="00A93C00" w:rsidTr="003F18F4">
        <w:tc>
          <w:tcPr>
            <w:tcW w:w="461" w:type="dxa"/>
          </w:tcPr>
          <w:p w:rsidR="004C4DE9" w:rsidRPr="00A93C00" w:rsidRDefault="004C4DE9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9" w:type="dxa"/>
          </w:tcPr>
          <w:p w:rsidR="004C4DE9" w:rsidRDefault="004C4DE9" w:rsidP="003F18F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Addendum A: RFR Disclosure</w:t>
            </w:r>
          </w:p>
          <w:p w:rsidR="004C4DE9" w:rsidRPr="00A93C00" w:rsidRDefault="004C4DE9" w:rsidP="003F18F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(Relevant Financial Relationship)</w:t>
            </w:r>
          </w:p>
        </w:tc>
        <w:tc>
          <w:tcPr>
            <w:tcW w:w="2679" w:type="dxa"/>
          </w:tcPr>
          <w:p w:rsidR="004C4DE9" w:rsidRPr="00A93C00" w:rsidRDefault="004C4DE9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93C00">
              <w:rPr>
                <w:sz w:val="20"/>
                <w:szCs w:val="20"/>
              </w:rPr>
              <w:t>Financial Relationship Noted:</w:t>
            </w:r>
          </w:p>
        </w:tc>
        <w:tc>
          <w:tcPr>
            <w:tcW w:w="627" w:type="dxa"/>
          </w:tcPr>
          <w:p w:rsidR="004C4DE9" w:rsidRPr="00A93C00" w:rsidRDefault="004C4DE9" w:rsidP="003F18F4">
            <w:pPr>
              <w:pStyle w:val="NoSpacing"/>
              <w:jc w:val="right"/>
              <w:rPr>
                <w:sz w:val="20"/>
                <w:szCs w:val="20"/>
              </w:rPr>
            </w:pPr>
            <w:r w:rsidRPr="00A93C00">
              <w:rPr>
                <w:sz w:val="20"/>
                <w:szCs w:val="20"/>
              </w:rPr>
              <w:t>Yes</w:t>
            </w:r>
          </w:p>
        </w:tc>
        <w:tc>
          <w:tcPr>
            <w:tcW w:w="620" w:type="dxa"/>
          </w:tcPr>
          <w:p w:rsidR="004C4DE9" w:rsidRPr="00A93C00" w:rsidRDefault="004C4DE9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</w:tcPr>
          <w:p w:rsidR="004C4DE9" w:rsidRPr="00A93C00" w:rsidRDefault="004C4DE9" w:rsidP="003F18F4">
            <w:pPr>
              <w:pStyle w:val="NoSpacing"/>
              <w:jc w:val="right"/>
              <w:rPr>
                <w:sz w:val="20"/>
                <w:szCs w:val="20"/>
              </w:rPr>
            </w:pPr>
            <w:r w:rsidRPr="00A93C00">
              <w:rPr>
                <w:sz w:val="20"/>
                <w:szCs w:val="20"/>
              </w:rPr>
              <w:t>No</w:t>
            </w:r>
          </w:p>
        </w:tc>
        <w:tc>
          <w:tcPr>
            <w:tcW w:w="620" w:type="dxa"/>
          </w:tcPr>
          <w:p w:rsidR="004C4DE9" w:rsidRPr="00A93C00" w:rsidRDefault="004C4DE9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C4DE9" w:rsidRDefault="004C4DE9" w:rsidP="004C4DE9">
      <w:pPr>
        <w:pStyle w:val="NoSpacing"/>
        <w:rPr>
          <w:sz w:val="20"/>
          <w:szCs w:val="20"/>
        </w:rPr>
      </w:pPr>
      <w:r w:rsidRPr="004E6004">
        <w:rPr>
          <w:color w:val="FF0000"/>
          <w:sz w:val="20"/>
          <w:szCs w:val="20"/>
        </w:rPr>
        <w:t xml:space="preserve">Owner/Employee of ineligible </w:t>
      </w:r>
      <w:r>
        <w:rPr>
          <w:color w:val="FF0000"/>
          <w:sz w:val="20"/>
          <w:szCs w:val="20"/>
        </w:rPr>
        <w:t>company can</w:t>
      </w:r>
      <w:r w:rsidRPr="004E6004">
        <w:rPr>
          <w:color w:val="FF0000"/>
          <w:sz w:val="20"/>
          <w:szCs w:val="20"/>
        </w:rPr>
        <w:t>not participate in any part of CME activity</w:t>
      </w:r>
      <w:r>
        <w:rPr>
          <w:color w:val="FF0000"/>
          <w:sz w:val="20"/>
          <w:szCs w:val="20"/>
        </w:rPr>
        <w:t xml:space="preserve"> including planning the activity.</w:t>
      </w:r>
    </w:p>
    <w:tbl>
      <w:tblPr>
        <w:tblStyle w:val="TableGrid"/>
        <w:tblpPr w:leftFromText="180" w:rightFromText="180" w:vertAnchor="text" w:tblpY="1"/>
        <w:tblOverlap w:val="never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461"/>
        <w:gridCol w:w="8906"/>
      </w:tblGrid>
      <w:tr w:rsidR="004C4DE9" w:rsidRPr="00A93C00" w:rsidTr="003F18F4">
        <w:tc>
          <w:tcPr>
            <w:tcW w:w="461" w:type="dxa"/>
          </w:tcPr>
          <w:p w:rsidR="004C4DE9" w:rsidRPr="00A93C00" w:rsidRDefault="004C4DE9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67" w:type="dxa"/>
            <w:gridSpan w:val="2"/>
          </w:tcPr>
          <w:p w:rsidR="004C4DE9" w:rsidRPr="00A93C00" w:rsidRDefault="004C4DE9" w:rsidP="003F18F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Addendum C:  Speaker Documentation (part I)</w:t>
            </w:r>
          </w:p>
        </w:tc>
      </w:tr>
      <w:tr w:rsidR="004C4DE9" w:rsidRPr="00A93C00" w:rsidTr="003F18F4">
        <w:trPr>
          <w:gridBefore w:val="1"/>
          <w:wBefore w:w="461" w:type="dxa"/>
        </w:trPr>
        <w:tc>
          <w:tcPr>
            <w:tcW w:w="461" w:type="dxa"/>
          </w:tcPr>
          <w:p w:rsidR="004C4DE9" w:rsidRDefault="004C4DE9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6" w:type="dxa"/>
          </w:tcPr>
          <w:p w:rsidR="004C4DE9" w:rsidRPr="000363E5" w:rsidRDefault="004C4DE9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 for case conference, Tumor Board or M&amp;M sessions of an RSS</w:t>
            </w:r>
          </w:p>
        </w:tc>
      </w:tr>
    </w:tbl>
    <w:p w:rsidR="004C4DE9" w:rsidRDefault="004C4DE9" w:rsidP="004C4DE9">
      <w:pPr>
        <w:pStyle w:val="NoSpacing"/>
        <w:rPr>
          <w:sz w:val="20"/>
          <w:szCs w:val="20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461"/>
        <w:gridCol w:w="8906"/>
      </w:tblGrid>
      <w:tr w:rsidR="004C4DE9" w:rsidRPr="00A93C00" w:rsidTr="003F18F4">
        <w:tc>
          <w:tcPr>
            <w:tcW w:w="461" w:type="dxa"/>
          </w:tcPr>
          <w:p w:rsidR="004C4DE9" w:rsidRPr="00A93C00" w:rsidRDefault="004C4DE9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67" w:type="dxa"/>
            <w:gridSpan w:val="2"/>
          </w:tcPr>
          <w:p w:rsidR="004C4DE9" w:rsidRPr="00A93C00" w:rsidRDefault="004C4DE9" w:rsidP="003F18F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Addendum C:  Activity Director Validation of Content (part II) – </w:t>
            </w:r>
            <w:r w:rsidRPr="00C34DE7">
              <w:rPr>
                <w:i/>
                <w:sz w:val="20"/>
                <w:szCs w:val="20"/>
              </w:rPr>
              <w:t>Only if a relevant financial relationship is noted on the speaker’s Addendum A.</w:t>
            </w:r>
          </w:p>
        </w:tc>
      </w:tr>
      <w:tr w:rsidR="004C4DE9" w:rsidRPr="000363E5" w:rsidTr="003F18F4">
        <w:trPr>
          <w:gridBefore w:val="1"/>
          <w:wBefore w:w="461" w:type="dxa"/>
        </w:trPr>
        <w:tc>
          <w:tcPr>
            <w:tcW w:w="461" w:type="dxa"/>
          </w:tcPr>
          <w:p w:rsidR="004C4DE9" w:rsidRDefault="004C4DE9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6" w:type="dxa"/>
          </w:tcPr>
          <w:p w:rsidR="004C4DE9" w:rsidRPr="000363E5" w:rsidRDefault="004C4DE9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 for case conference, Tumor Board or M&amp;M sessions of an RSS</w:t>
            </w:r>
          </w:p>
        </w:tc>
      </w:tr>
    </w:tbl>
    <w:p w:rsidR="004C4DE9" w:rsidRDefault="004C4DE9" w:rsidP="004C4DE9">
      <w:pPr>
        <w:pStyle w:val="NoSpacing"/>
        <w:rPr>
          <w:sz w:val="20"/>
          <w:szCs w:val="20"/>
        </w:rPr>
      </w:pPr>
    </w:p>
    <w:tbl>
      <w:tblPr>
        <w:tblStyle w:val="TableGrid"/>
        <w:tblW w:w="18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1"/>
        <w:gridCol w:w="8899"/>
        <w:gridCol w:w="8791"/>
        <w:gridCol w:w="108"/>
      </w:tblGrid>
      <w:tr w:rsidR="004C4DE9" w:rsidRPr="00A93C00" w:rsidTr="00D839C4">
        <w:trPr>
          <w:gridAfter w:val="1"/>
          <w:wAfter w:w="108" w:type="dxa"/>
        </w:trPr>
        <w:tc>
          <w:tcPr>
            <w:tcW w:w="569" w:type="dxa"/>
            <w:gridSpan w:val="2"/>
          </w:tcPr>
          <w:p w:rsidR="004C4DE9" w:rsidRDefault="004C4DE9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90" w:type="dxa"/>
            <w:gridSpan w:val="2"/>
          </w:tcPr>
          <w:p w:rsidR="004C4DE9" w:rsidRPr="00D839C4" w:rsidRDefault="004C4DE9" w:rsidP="003F18F4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PowerPoint Presentation for the lecture</w:t>
            </w:r>
          </w:p>
        </w:tc>
      </w:tr>
      <w:tr w:rsidR="00D839C4" w:rsidRPr="00A93C00" w:rsidTr="00D839C4">
        <w:trPr>
          <w:gridAfter w:val="1"/>
          <w:wAfter w:w="108" w:type="dxa"/>
        </w:trPr>
        <w:tc>
          <w:tcPr>
            <w:tcW w:w="569" w:type="dxa"/>
            <w:gridSpan w:val="2"/>
          </w:tcPr>
          <w:p w:rsidR="00D839C4" w:rsidRDefault="00D839C4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90" w:type="dxa"/>
            <w:gridSpan w:val="2"/>
          </w:tcPr>
          <w:p w:rsidR="00D839C4" w:rsidRDefault="00D839C4" w:rsidP="003F18F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Copy of </w:t>
            </w:r>
            <w:r w:rsidRPr="00A93C00">
              <w:rPr>
                <w:b/>
                <w:sz w:val="20"/>
                <w:szCs w:val="20"/>
              </w:rPr>
              <w:t>CME Announcemen</w:t>
            </w:r>
            <w:r>
              <w:rPr>
                <w:b/>
                <w:sz w:val="20"/>
                <w:szCs w:val="20"/>
              </w:rPr>
              <w:t>t</w:t>
            </w:r>
          </w:p>
          <w:p w:rsidR="00D839C4" w:rsidRDefault="00D839C4" w:rsidP="003F18F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C4DE9" w:rsidRPr="006E7B50" w:rsidTr="00D839C4">
        <w:trPr>
          <w:gridBefore w:val="1"/>
          <w:gridAfter w:val="2"/>
          <w:wBefore w:w="108" w:type="dxa"/>
          <w:wAfter w:w="8899" w:type="dxa"/>
        </w:trPr>
        <w:tc>
          <w:tcPr>
            <w:tcW w:w="9360" w:type="dxa"/>
            <w:gridSpan w:val="2"/>
          </w:tcPr>
          <w:p w:rsidR="004C4DE9" w:rsidRPr="00C9320E" w:rsidRDefault="004C4DE9" w:rsidP="003F18F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C9320E">
              <w:rPr>
                <w:b/>
                <w:sz w:val="20"/>
                <w:szCs w:val="20"/>
                <w:u w:val="single"/>
              </w:rPr>
              <w:t>DURING CME ACTIVITY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4C4DE9" w:rsidRDefault="004C4DE9" w:rsidP="003F18F4">
            <w:pPr>
              <w:pStyle w:val="NoSpacing"/>
              <w:rPr>
                <w:sz w:val="20"/>
                <w:szCs w:val="20"/>
              </w:rPr>
            </w:pPr>
            <w:r w:rsidRPr="006E7B50">
              <w:rPr>
                <w:sz w:val="20"/>
                <w:szCs w:val="20"/>
              </w:rPr>
              <w:t xml:space="preserve">The following actions must occur </w:t>
            </w:r>
            <w:r w:rsidRPr="000938C7">
              <w:rPr>
                <w:sz w:val="20"/>
                <w:szCs w:val="20"/>
                <w:u w:val="single"/>
              </w:rPr>
              <w:t>during</w:t>
            </w:r>
            <w:r w:rsidRPr="006E7B50">
              <w:rPr>
                <w:sz w:val="20"/>
                <w:szCs w:val="20"/>
              </w:rPr>
              <w:t xml:space="preserve"> the educational activity</w:t>
            </w:r>
            <w:r>
              <w:rPr>
                <w:sz w:val="20"/>
                <w:szCs w:val="20"/>
              </w:rPr>
              <w:t>:</w:t>
            </w:r>
          </w:p>
          <w:p w:rsidR="004C4DE9" w:rsidRPr="006E7B50" w:rsidRDefault="004C4DE9" w:rsidP="003F18F4">
            <w:pPr>
              <w:pStyle w:val="NoSpacing"/>
              <w:rPr>
                <w:sz w:val="20"/>
                <w:szCs w:val="20"/>
              </w:rPr>
            </w:pPr>
          </w:p>
        </w:tc>
      </w:tr>
      <w:tr w:rsidR="004C4DE9" w:rsidRPr="006E7B50" w:rsidTr="00D839C4">
        <w:trPr>
          <w:gridBefore w:val="1"/>
          <w:wBefore w:w="108" w:type="dxa"/>
        </w:trPr>
        <w:tc>
          <w:tcPr>
            <w:tcW w:w="461" w:type="dxa"/>
          </w:tcPr>
          <w:p w:rsidR="004C4DE9" w:rsidRDefault="004C4DE9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798" w:type="dxa"/>
            <w:gridSpan w:val="3"/>
          </w:tcPr>
          <w:p w:rsidR="004C4DE9" w:rsidRPr="006E7B50" w:rsidRDefault="004C4DE9" w:rsidP="003F18F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Participants sign into the educational activity using an electronic mechanism</w:t>
            </w:r>
          </w:p>
          <w:p w:rsidR="004C4DE9" w:rsidRPr="006E7B50" w:rsidRDefault="004C4DE9" w:rsidP="003F18F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C4DE9" w:rsidTr="00D839C4">
        <w:trPr>
          <w:gridBefore w:val="1"/>
          <w:wBefore w:w="108" w:type="dxa"/>
        </w:trPr>
        <w:tc>
          <w:tcPr>
            <w:tcW w:w="461" w:type="dxa"/>
          </w:tcPr>
          <w:p w:rsidR="004C4DE9" w:rsidRDefault="004C4DE9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798" w:type="dxa"/>
            <w:gridSpan w:val="3"/>
          </w:tcPr>
          <w:p w:rsidR="004C4DE9" w:rsidRPr="006E7B50" w:rsidRDefault="004C4DE9" w:rsidP="003F18F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Announcements of disclosure to the audience at the educational activity before it begins</w:t>
            </w:r>
          </w:p>
          <w:p w:rsidR="004C4DE9" w:rsidRDefault="004C4DE9" w:rsidP="003F18F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4C4DE9" w:rsidRPr="0007696B" w:rsidRDefault="004C4DE9" w:rsidP="004C4DE9">
      <w:pPr>
        <w:pStyle w:val="NoSpacing"/>
        <w:rPr>
          <w:b/>
          <w:sz w:val="20"/>
          <w:szCs w:val="20"/>
          <w:u w:val="single"/>
        </w:rPr>
      </w:pPr>
      <w:r w:rsidRPr="0007696B">
        <w:rPr>
          <w:b/>
          <w:sz w:val="20"/>
          <w:szCs w:val="20"/>
          <w:u w:val="single"/>
        </w:rPr>
        <w:t>P</w:t>
      </w:r>
      <w:r>
        <w:rPr>
          <w:b/>
          <w:sz w:val="20"/>
          <w:szCs w:val="20"/>
          <w:u w:val="single"/>
        </w:rPr>
        <w:t>OST</w:t>
      </w:r>
      <w:r w:rsidRPr="0007696B">
        <w:rPr>
          <w:b/>
          <w:sz w:val="20"/>
          <w:szCs w:val="20"/>
          <w:u w:val="single"/>
        </w:rPr>
        <w:t xml:space="preserve"> CME ACTIVITY:</w:t>
      </w:r>
    </w:p>
    <w:p w:rsidR="00765E3B" w:rsidRPr="00A93C00" w:rsidRDefault="00765E3B" w:rsidP="00A93C0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following items must be sent to TCH OCME </w:t>
      </w:r>
      <w:r w:rsidR="00D27F9B" w:rsidRPr="00D27F9B">
        <w:rPr>
          <w:b/>
          <w:sz w:val="20"/>
          <w:szCs w:val="20"/>
          <w:u w:val="single"/>
        </w:rPr>
        <w:t>immediately</w:t>
      </w:r>
      <w:r w:rsidR="00D27F9B">
        <w:rPr>
          <w:sz w:val="20"/>
          <w:szCs w:val="20"/>
        </w:rPr>
        <w:t xml:space="preserve"> </w:t>
      </w:r>
      <w:r w:rsidR="00C34DE7">
        <w:rPr>
          <w:sz w:val="20"/>
          <w:szCs w:val="20"/>
        </w:rPr>
        <w:t xml:space="preserve">(within 3 days) </w:t>
      </w:r>
      <w:r>
        <w:rPr>
          <w:sz w:val="20"/>
          <w:szCs w:val="20"/>
        </w:rPr>
        <w:t>following the conclusion of each CME event or session:</w:t>
      </w:r>
    </w:p>
    <w:p w:rsidR="003B6EB0" w:rsidRPr="00A93C00" w:rsidRDefault="003B6EB0" w:rsidP="00A93C00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8899"/>
      </w:tblGrid>
      <w:tr w:rsidR="00DA28DE" w:rsidRPr="00A93C00" w:rsidTr="00C34DE7">
        <w:tc>
          <w:tcPr>
            <w:tcW w:w="461" w:type="dxa"/>
          </w:tcPr>
          <w:p w:rsidR="00DA28DE" w:rsidRPr="00A93C00" w:rsidRDefault="0065351E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7"/>
            <w:r w:rsidR="00B13E52"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15" w:type="dxa"/>
          </w:tcPr>
          <w:p w:rsidR="00DA28DE" w:rsidRPr="00A93C00" w:rsidRDefault="00DA28DE" w:rsidP="00A93C00">
            <w:pPr>
              <w:pStyle w:val="NoSpacing"/>
              <w:rPr>
                <w:b/>
                <w:sz w:val="20"/>
                <w:szCs w:val="20"/>
              </w:rPr>
            </w:pPr>
            <w:r w:rsidRPr="00A93C00">
              <w:rPr>
                <w:b/>
                <w:sz w:val="20"/>
                <w:szCs w:val="20"/>
              </w:rPr>
              <w:t>Verification of Disclosure at CME Event</w:t>
            </w:r>
          </w:p>
        </w:tc>
      </w:tr>
    </w:tbl>
    <w:p w:rsidR="003B6EB0" w:rsidRPr="00A93C00" w:rsidRDefault="00DA28DE" w:rsidP="00720824">
      <w:pPr>
        <w:pStyle w:val="NoSpacing"/>
        <w:ind w:left="720"/>
        <w:rPr>
          <w:sz w:val="20"/>
          <w:szCs w:val="20"/>
        </w:rPr>
      </w:pPr>
      <w:r w:rsidRPr="00A93C00">
        <w:rPr>
          <w:sz w:val="20"/>
          <w:szCs w:val="20"/>
        </w:rPr>
        <w:t xml:space="preserve">The </w:t>
      </w:r>
      <w:r w:rsidR="000363E5">
        <w:rPr>
          <w:sz w:val="20"/>
          <w:szCs w:val="20"/>
        </w:rPr>
        <w:t>activity</w:t>
      </w:r>
      <w:r w:rsidRPr="00A93C00">
        <w:rPr>
          <w:sz w:val="20"/>
          <w:szCs w:val="20"/>
        </w:rPr>
        <w:t xml:space="preserve"> director/coordinator attests that disclosure “occurred” and was made to the audience at the CME activity before it began as follows (check one):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"/>
        <w:gridCol w:w="461"/>
        <w:gridCol w:w="105"/>
        <w:gridCol w:w="461"/>
        <w:gridCol w:w="461"/>
        <w:gridCol w:w="7953"/>
        <w:gridCol w:w="18"/>
        <w:gridCol w:w="72"/>
      </w:tblGrid>
      <w:tr w:rsidR="007F23A8" w:rsidRPr="00A93C00" w:rsidTr="00D839C4">
        <w:trPr>
          <w:gridBefore w:val="3"/>
          <w:gridAfter w:val="1"/>
          <w:wBefore w:w="683" w:type="dxa"/>
          <w:wAfter w:w="72" w:type="dxa"/>
        </w:trPr>
        <w:tc>
          <w:tcPr>
            <w:tcW w:w="461" w:type="dxa"/>
          </w:tcPr>
          <w:p w:rsidR="007F23A8" w:rsidRDefault="0065351E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7F23A8"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32" w:type="dxa"/>
            <w:gridSpan w:val="3"/>
          </w:tcPr>
          <w:p w:rsidR="007F23A8" w:rsidRPr="00303F0B" w:rsidRDefault="007F23A8" w:rsidP="00A93C00">
            <w:pPr>
              <w:pStyle w:val="NoSpacing"/>
              <w:rPr>
                <w:b/>
                <w:sz w:val="20"/>
                <w:szCs w:val="20"/>
              </w:rPr>
            </w:pPr>
            <w:r w:rsidRPr="00303F0B">
              <w:rPr>
                <w:b/>
                <w:sz w:val="20"/>
                <w:szCs w:val="20"/>
              </w:rPr>
              <w:t>Slide</w:t>
            </w:r>
            <w:r>
              <w:rPr>
                <w:sz w:val="20"/>
                <w:szCs w:val="20"/>
              </w:rPr>
              <w:t xml:space="preserve"> or </w:t>
            </w:r>
            <w:r w:rsidRPr="007F23A8">
              <w:rPr>
                <w:b/>
                <w:sz w:val="20"/>
                <w:szCs w:val="20"/>
              </w:rPr>
              <w:t>Handout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(submit </w:t>
            </w:r>
            <w:r w:rsidRPr="007F23A8">
              <w:rPr>
                <w:sz w:val="20"/>
                <w:szCs w:val="20"/>
              </w:rPr>
              <w:t>copy</w:t>
            </w:r>
            <w:r>
              <w:rPr>
                <w:sz w:val="20"/>
                <w:szCs w:val="20"/>
              </w:rPr>
              <w:t xml:space="preserve"> with this checklist</w:t>
            </w:r>
            <w:r w:rsidRPr="007F23A8">
              <w:rPr>
                <w:sz w:val="20"/>
                <w:szCs w:val="20"/>
              </w:rPr>
              <w:t>)</w:t>
            </w:r>
          </w:p>
        </w:tc>
      </w:tr>
      <w:tr w:rsidR="00DA28DE" w:rsidRPr="00A93C00" w:rsidTr="00D839C4">
        <w:trPr>
          <w:gridBefore w:val="3"/>
          <w:gridAfter w:val="1"/>
          <w:wBefore w:w="683" w:type="dxa"/>
          <w:wAfter w:w="72" w:type="dxa"/>
        </w:trPr>
        <w:tc>
          <w:tcPr>
            <w:tcW w:w="461" w:type="dxa"/>
          </w:tcPr>
          <w:p w:rsidR="00DA28DE" w:rsidRPr="00A93C00" w:rsidRDefault="0065351E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8"/>
            <w:r w:rsidR="00B13E52"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432" w:type="dxa"/>
            <w:gridSpan w:val="3"/>
          </w:tcPr>
          <w:p w:rsidR="00DA28DE" w:rsidRPr="00A93C00" w:rsidRDefault="00DA28DE" w:rsidP="00A93C00">
            <w:pPr>
              <w:pStyle w:val="NoSpacing"/>
              <w:rPr>
                <w:sz w:val="20"/>
                <w:szCs w:val="20"/>
              </w:rPr>
            </w:pPr>
            <w:r w:rsidRPr="00303F0B">
              <w:rPr>
                <w:b/>
                <w:sz w:val="20"/>
                <w:szCs w:val="20"/>
              </w:rPr>
              <w:t>Verbally</w:t>
            </w:r>
            <w:r w:rsidR="00303F0B">
              <w:rPr>
                <w:sz w:val="20"/>
                <w:szCs w:val="20"/>
              </w:rPr>
              <w:t xml:space="preserve"> (check one below)</w:t>
            </w:r>
          </w:p>
        </w:tc>
      </w:tr>
      <w:tr w:rsidR="00303F0B" w:rsidRPr="00A93C00" w:rsidTr="00D839C4">
        <w:trPr>
          <w:gridBefore w:val="4"/>
          <w:gridAfter w:val="2"/>
          <w:wBefore w:w="1144" w:type="dxa"/>
          <w:wAfter w:w="90" w:type="dxa"/>
        </w:trPr>
        <w:tc>
          <w:tcPr>
            <w:tcW w:w="461" w:type="dxa"/>
          </w:tcPr>
          <w:p w:rsidR="00303F0B" w:rsidRPr="00A93C00" w:rsidRDefault="0065351E" w:rsidP="00E733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3F0B"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53" w:type="dxa"/>
          </w:tcPr>
          <w:p w:rsidR="00303F0B" w:rsidRPr="00A93C00" w:rsidRDefault="00303F0B" w:rsidP="00E733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was nothing to disclose</w:t>
            </w:r>
          </w:p>
        </w:tc>
      </w:tr>
      <w:tr w:rsidR="00303F0B" w:rsidRPr="00A93C00" w:rsidTr="00D839C4">
        <w:trPr>
          <w:gridBefore w:val="4"/>
          <w:gridAfter w:val="2"/>
          <w:wBefore w:w="1144" w:type="dxa"/>
          <w:wAfter w:w="90" w:type="dxa"/>
        </w:trPr>
        <w:tc>
          <w:tcPr>
            <w:tcW w:w="461" w:type="dxa"/>
          </w:tcPr>
          <w:p w:rsidR="00303F0B" w:rsidRPr="00A93C00" w:rsidRDefault="0065351E" w:rsidP="00E733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F0B"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53" w:type="dxa"/>
          </w:tcPr>
          <w:p w:rsidR="00303F0B" w:rsidRPr="00A93C00" w:rsidRDefault="00303F0B" w:rsidP="00303F0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Itemize the content of the disclosed information:</w:t>
            </w:r>
          </w:p>
        </w:tc>
      </w:tr>
      <w:tr w:rsidR="00303F0B" w:rsidRPr="00A93C00" w:rsidTr="00D839C4">
        <w:trPr>
          <w:gridBefore w:val="4"/>
          <w:gridAfter w:val="2"/>
          <w:wBefore w:w="1144" w:type="dxa"/>
          <w:wAfter w:w="90" w:type="dxa"/>
        </w:trPr>
        <w:tc>
          <w:tcPr>
            <w:tcW w:w="461" w:type="dxa"/>
          </w:tcPr>
          <w:p w:rsidR="00303F0B" w:rsidRDefault="00303F0B" w:rsidP="00E7334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953" w:type="dxa"/>
            <w:tcBorders>
              <w:bottom w:val="single" w:sz="4" w:space="0" w:color="auto"/>
            </w:tcBorders>
          </w:tcPr>
          <w:p w:rsidR="00303F0B" w:rsidRDefault="0065351E" w:rsidP="00E73345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3F0B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03F0B" w:rsidRPr="00A93C00" w:rsidTr="00D839C4">
        <w:trPr>
          <w:gridBefore w:val="4"/>
          <w:gridAfter w:val="2"/>
          <w:wBefore w:w="1144" w:type="dxa"/>
          <w:wAfter w:w="90" w:type="dxa"/>
        </w:trPr>
        <w:tc>
          <w:tcPr>
            <w:tcW w:w="461" w:type="dxa"/>
          </w:tcPr>
          <w:p w:rsidR="00303F0B" w:rsidRDefault="00303F0B" w:rsidP="00E7334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303F0B" w:rsidRDefault="0065351E" w:rsidP="00E7334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3F0B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50DD2" w:rsidRPr="00A93C00" w:rsidTr="00D839C4">
        <w:trPr>
          <w:gridBefore w:val="4"/>
          <w:gridAfter w:val="3"/>
          <w:wBefore w:w="1144" w:type="dxa"/>
          <w:wAfter w:w="8043" w:type="dxa"/>
        </w:trPr>
        <w:tc>
          <w:tcPr>
            <w:tcW w:w="461" w:type="dxa"/>
          </w:tcPr>
          <w:p w:rsidR="00150DD2" w:rsidRDefault="00150DD2" w:rsidP="00E73345">
            <w:pPr>
              <w:pStyle w:val="NoSpacing"/>
              <w:rPr>
                <w:sz w:val="20"/>
                <w:szCs w:val="20"/>
              </w:rPr>
            </w:pPr>
          </w:p>
        </w:tc>
      </w:tr>
      <w:tr w:rsidR="00D839C4" w:rsidRPr="008521E2" w:rsidTr="00D839C4">
        <w:trPr>
          <w:gridBefore w:val="1"/>
          <w:gridAfter w:val="2"/>
          <w:wBefore w:w="117" w:type="dxa"/>
          <w:wAfter w:w="90" w:type="dxa"/>
        </w:trPr>
        <w:tc>
          <w:tcPr>
            <w:tcW w:w="9441" w:type="dxa"/>
            <w:gridSpan w:val="5"/>
          </w:tcPr>
          <w:p w:rsidR="00D839C4" w:rsidRPr="0007696B" w:rsidRDefault="00D839C4" w:rsidP="003F18F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07696B">
              <w:rPr>
                <w:b/>
                <w:sz w:val="20"/>
                <w:szCs w:val="20"/>
                <w:u w:val="single"/>
              </w:rPr>
              <w:t>P</w:t>
            </w:r>
            <w:r>
              <w:rPr>
                <w:b/>
                <w:sz w:val="20"/>
                <w:szCs w:val="20"/>
                <w:u w:val="single"/>
              </w:rPr>
              <w:t xml:space="preserve">OST-POST </w:t>
            </w:r>
            <w:r w:rsidRPr="0007696B">
              <w:rPr>
                <w:b/>
                <w:sz w:val="20"/>
                <w:szCs w:val="20"/>
                <w:u w:val="single"/>
              </w:rPr>
              <w:t>CME ACTIVITY:</w:t>
            </w:r>
          </w:p>
          <w:p w:rsidR="00D839C4" w:rsidRPr="008521E2" w:rsidRDefault="00D839C4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items must be completed:</w:t>
            </w:r>
          </w:p>
        </w:tc>
      </w:tr>
      <w:tr w:rsidR="00D839C4" w:rsidRPr="008521E2" w:rsidTr="00D839C4">
        <w:trPr>
          <w:gridBefore w:val="1"/>
          <w:gridAfter w:val="2"/>
          <w:wBefore w:w="117" w:type="dxa"/>
          <w:wAfter w:w="90" w:type="dxa"/>
        </w:trPr>
        <w:tc>
          <w:tcPr>
            <w:tcW w:w="9441" w:type="dxa"/>
            <w:gridSpan w:val="5"/>
          </w:tcPr>
          <w:p w:rsidR="00D839C4" w:rsidRPr="008521E2" w:rsidRDefault="00D839C4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Review of Course/Activity</w:t>
            </w:r>
            <w:r>
              <w:rPr>
                <w:sz w:val="20"/>
                <w:szCs w:val="20"/>
              </w:rPr>
              <w:t xml:space="preserve"> – Activity Director must complete the questionnaire </w:t>
            </w:r>
            <w:r w:rsidRPr="006C5BF0">
              <w:rPr>
                <w:sz w:val="20"/>
                <w:szCs w:val="20"/>
                <w:u w:val="single"/>
              </w:rPr>
              <w:t>7 days after email is received</w:t>
            </w:r>
          </w:p>
        </w:tc>
      </w:tr>
      <w:tr w:rsidR="00D839C4" w:rsidTr="00D839C4">
        <w:trPr>
          <w:gridBefore w:val="1"/>
          <w:gridAfter w:val="2"/>
          <w:wBefore w:w="117" w:type="dxa"/>
          <w:wAfter w:w="90" w:type="dxa"/>
        </w:trPr>
        <w:tc>
          <w:tcPr>
            <w:tcW w:w="9441" w:type="dxa"/>
            <w:gridSpan w:val="5"/>
          </w:tcPr>
          <w:p w:rsidR="00D839C4" w:rsidRDefault="00D839C4" w:rsidP="003F18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  <w:r w:rsidRPr="00067B9E">
              <w:rPr>
                <w:b/>
                <w:sz w:val="20"/>
                <w:szCs w:val="20"/>
              </w:rPr>
              <w:t>Patient Outcomes Data (3-6 months)</w:t>
            </w:r>
            <w:r>
              <w:rPr>
                <w:sz w:val="20"/>
                <w:szCs w:val="20"/>
              </w:rPr>
              <w:t xml:space="preserve"> – </w:t>
            </w:r>
            <w:r w:rsidRPr="00C9320E">
              <w:rPr>
                <w:i/>
                <w:sz w:val="20"/>
                <w:szCs w:val="20"/>
              </w:rPr>
              <w:t>Only if applicable to educational activity</w:t>
            </w:r>
            <w:r>
              <w:rPr>
                <w:sz w:val="20"/>
                <w:szCs w:val="20"/>
              </w:rPr>
              <w:t xml:space="preserve"> </w:t>
            </w:r>
          </w:p>
          <w:p w:rsidR="00D839C4" w:rsidRDefault="00D839C4" w:rsidP="003F18F4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D839C4" w:rsidRPr="00A93C00" w:rsidTr="00D839C4">
        <w:trPr>
          <w:gridBefore w:val="1"/>
          <w:wBefore w:w="117" w:type="dxa"/>
        </w:trPr>
        <w:tc>
          <w:tcPr>
            <w:tcW w:w="461" w:type="dxa"/>
          </w:tcPr>
          <w:p w:rsidR="00D839C4" w:rsidRPr="00A93C00" w:rsidRDefault="00D839C4" w:rsidP="003F18F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3378A">
              <w:rPr>
                <w:sz w:val="20"/>
                <w:szCs w:val="20"/>
              </w:rPr>
            </w:r>
            <w:r w:rsidR="0073378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0" w:type="dxa"/>
            <w:gridSpan w:val="6"/>
          </w:tcPr>
          <w:p w:rsidR="00D839C4" w:rsidRDefault="00D839C4" w:rsidP="003F18F4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Survey Results</w:t>
            </w:r>
            <w:r>
              <w:rPr>
                <w:sz w:val="20"/>
                <w:szCs w:val="20"/>
              </w:rPr>
              <w:t xml:space="preserve"> </w:t>
            </w:r>
            <w:r w:rsidRPr="0094720C">
              <w:rPr>
                <w:b/>
                <w:sz w:val="20"/>
                <w:szCs w:val="20"/>
              </w:rPr>
              <w:t>and</w:t>
            </w:r>
            <w:r>
              <w:rPr>
                <w:b/>
                <w:sz w:val="20"/>
                <w:szCs w:val="20"/>
              </w:rPr>
              <w:t>/or</w:t>
            </w:r>
            <w:r w:rsidRPr="0094720C">
              <w:rPr>
                <w:b/>
                <w:sz w:val="20"/>
                <w:szCs w:val="20"/>
              </w:rPr>
              <w:t xml:space="preserve"> summation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7B9E">
              <w:rPr>
                <w:b/>
                <w:sz w:val="20"/>
                <w:szCs w:val="20"/>
              </w:rPr>
              <w:t>(3-6 months)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C9320E">
              <w:rPr>
                <w:i/>
                <w:sz w:val="20"/>
                <w:szCs w:val="20"/>
              </w:rPr>
              <w:t>Only if applicable to educational activity</w:t>
            </w:r>
          </w:p>
          <w:p w:rsidR="00D839C4" w:rsidRPr="00A93C00" w:rsidRDefault="00D839C4" w:rsidP="003F18F4">
            <w:pPr>
              <w:rPr>
                <w:b/>
                <w:sz w:val="20"/>
                <w:szCs w:val="20"/>
              </w:rPr>
            </w:pPr>
          </w:p>
        </w:tc>
      </w:tr>
      <w:tr w:rsidR="00A93C00" w:rsidRPr="00A93C00" w:rsidTr="00D839C4">
        <w:trPr>
          <w:gridAfter w:val="2"/>
          <w:wAfter w:w="90" w:type="dxa"/>
        </w:trPr>
        <w:tc>
          <w:tcPr>
            <w:tcW w:w="9558" w:type="dxa"/>
            <w:gridSpan w:val="6"/>
          </w:tcPr>
          <w:p w:rsidR="00A93C00" w:rsidRPr="00A93C00" w:rsidRDefault="00A93C00" w:rsidP="00A93C0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Comments:</w:t>
            </w:r>
          </w:p>
        </w:tc>
      </w:tr>
      <w:tr w:rsidR="00A93C00" w:rsidRPr="00A93C00" w:rsidTr="00D839C4">
        <w:trPr>
          <w:gridAfter w:val="2"/>
          <w:wAfter w:w="90" w:type="dxa"/>
          <w:trHeight w:val="288"/>
        </w:trPr>
        <w:tc>
          <w:tcPr>
            <w:tcW w:w="9558" w:type="dxa"/>
            <w:gridSpan w:val="6"/>
            <w:tcBorders>
              <w:bottom w:val="single" w:sz="4" w:space="0" w:color="auto"/>
            </w:tcBorders>
          </w:tcPr>
          <w:p w:rsidR="00A93C00" w:rsidRDefault="0065351E" w:rsidP="00A93C0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13E52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3E52">
              <w:rPr>
                <w:b/>
                <w:noProof/>
                <w:sz w:val="20"/>
                <w:szCs w:val="20"/>
              </w:rPr>
              <w:t> </w:t>
            </w:r>
            <w:r w:rsidR="00B13E52">
              <w:rPr>
                <w:b/>
                <w:noProof/>
                <w:sz w:val="20"/>
                <w:szCs w:val="20"/>
              </w:rPr>
              <w:t> </w:t>
            </w:r>
            <w:r w:rsidR="00B13E52">
              <w:rPr>
                <w:b/>
                <w:noProof/>
                <w:sz w:val="20"/>
                <w:szCs w:val="20"/>
              </w:rPr>
              <w:t> </w:t>
            </w:r>
            <w:r w:rsidR="00B13E52">
              <w:rPr>
                <w:b/>
                <w:noProof/>
                <w:sz w:val="20"/>
                <w:szCs w:val="20"/>
              </w:rPr>
              <w:t> </w:t>
            </w:r>
            <w:r w:rsidR="00B13E52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C07CA3" w:rsidRPr="002A09CF" w:rsidRDefault="00CF2E1C" w:rsidP="002A09CF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838825" cy="709930"/>
                <wp:effectExtent l="19050" t="21590" r="38100" b="49530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709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A09CF" w:rsidRPr="00C07CA3" w:rsidRDefault="002A09CF" w:rsidP="002A09CF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07CA3">
                              <w:rPr>
                                <w:b/>
                                <w:sz w:val="20"/>
                                <w:szCs w:val="20"/>
                              </w:rPr>
                              <w:t>WARNING:</w:t>
                            </w:r>
                            <w:r w:rsidRPr="00C07CA3">
                              <w:rPr>
                                <w:sz w:val="20"/>
                                <w:szCs w:val="20"/>
                              </w:rPr>
                              <w:t xml:space="preserve"> 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documentation</w:t>
                            </w:r>
                            <w:r w:rsidRPr="00C07CA3">
                              <w:rPr>
                                <w:sz w:val="20"/>
                                <w:szCs w:val="20"/>
                              </w:rPr>
                              <w:t xml:space="preserve"> outlined above must be completed to remain compliant as a CME activity.  Failure to provide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documentation</w:t>
                            </w:r>
                            <w:r w:rsidRPr="00C07CA3">
                              <w:rPr>
                                <w:sz w:val="20"/>
                                <w:szCs w:val="20"/>
                              </w:rPr>
                              <w:t xml:space="preserve"> will compromise the activity’s ability to advertise as a CME credited activity.  Credit will not be awarded to attendees until such time the activity is compliant.</w:t>
                            </w:r>
                          </w:p>
                          <w:p w:rsidR="002A09CF" w:rsidRPr="009E327C" w:rsidRDefault="002A09CF" w:rsidP="002A0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59.75pt;height: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" fillcolor="black" strokecolor="#f2f2f2" strokeweight="3pt">
                <v:shadow on="t" color="#7f7f7f" opacity=".5" offset="1pt"/>
                <v:textbox>
                  <w:txbxContent>
                    <w:p w:rsidR="002A09CF" w:rsidRPr="00C07CA3" w:rsidRDefault="002A09CF" w:rsidP="002A09CF">
                      <w:pPr>
                        <w:pStyle w:val="NoSpacing"/>
                        <w:jc w:val="both"/>
                        <w:rPr>
                          <w:sz w:val="20"/>
                          <w:szCs w:val="20"/>
                        </w:rPr>
                      </w:pPr>
                      <w:r w:rsidRPr="00C07CA3">
                        <w:rPr>
                          <w:b/>
                          <w:sz w:val="20"/>
                          <w:szCs w:val="20"/>
                        </w:rPr>
                        <w:t>WARNING:</w:t>
                      </w:r>
                      <w:r w:rsidRPr="00C07CA3">
                        <w:rPr>
                          <w:sz w:val="20"/>
                          <w:szCs w:val="20"/>
                        </w:rPr>
                        <w:t xml:space="preserve">  The </w:t>
                      </w:r>
                      <w:r>
                        <w:rPr>
                          <w:sz w:val="20"/>
                          <w:szCs w:val="20"/>
                        </w:rPr>
                        <w:t>documentation</w:t>
                      </w:r>
                      <w:r w:rsidRPr="00C07CA3">
                        <w:rPr>
                          <w:sz w:val="20"/>
                          <w:szCs w:val="20"/>
                        </w:rPr>
                        <w:t xml:space="preserve"> outlined above must be completed to remain compliant as a CME activity.  Failure to provide the </w:t>
                      </w:r>
                      <w:r>
                        <w:rPr>
                          <w:sz w:val="20"/>
                          <w:szCs w:val="20"/>
                        </w:rPr>
                        <w:t>documentation</w:t>
                      </w:r>
                      <w:r w:rsidRPr="00C07CA3">
                        <w:rPr>
                          <w:sz w:val="20"/>
                          <w:szCs w:val="20"/>
                        </w:rPr>
                        <w:t xml:space="preserve"> will compromise the activity’s ability to advertise as a CME credited activity.  Credit will not be awarded to attendees until such time the activity is compliant.</w:t>
                      </w:r>
                    </w:p>
                    <w:p w:rsidR="002A09CF" w:rsidRPr="009E327C" w:rsidRDefault="002A09CF" w:rsidP="002A09CF"/>
                  </w:txbxContent>
                </v:textbox>
                <w10:anchorlock/>
              </v:roundrect>
            </w:pict>
          </mc:Fallback>
        </mc:AlternateContent>
      </w:r>
    </w:p>
    <w:sectPr w:rsidR="00C07CA3" w:rsidRPr="002A09CF" w:rsidSect="00BC2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8A" w:rsidRDefault="0073378A" w:rsidP="00D91FB7">
      <w:pPr>
        <w:spacing w:after="0" w:line="240" w:lineRule="auto"/>
      </w:pPr>
      <w:r>
        <w:separator/>
      </w:r>
    </w:p>
  </w:endnote>
  <w:endnote w:type="continuationSeparator" w:id="0">
    <w:p w:rsidR="0073378A" w:rsidRDefault="0073378A" w:rsidP="00D9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68" w:rsidRDefault="006A7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09" w:type="dxa"/>
      <w:jc w:val="center"/>
      <w:tblLook w:val="04A0" w:firstRow="1" w:lastRow="0" w:firstColumn="1" w:lastColumn="0" w:noHBand="0" w:noVBand="1"/>
    </w:tblPr>
    <w:tblGrid>
      <w:gridCol w:w="2548"/>
      <w:gridCol w:w="1308"/>
      <w:gridCol w:w="2374"/>
      <w:gridCol w:w="1548"/>
      <w:gridCol w:w="261"/>
      <w:gridCol w:w="770"/>
    </w:tblGrid>
    <w:tr w:rsidR="00070543" w:rsidRPr="001B36E8" w:rsidTr="00070543">
      <w:trPr>
        <w:jc w:val="center"/>
      </w:trPr>
      <w:tc>
        <w:tcPr>
          <w:tcW w:w="2548" w:type="dxa"/>
        </w:tcPr>
        <w:p w:rsidR="00070543" w:rsidRPr="006D59B2" w:rsidRDefault="00070543" w:rsidP="00B13E52">
          <w:pPr>
            <w:pStyle w:val="NoSpacing"/>
            <w:rPr>
              <w:b/>
              <w:sz w:val="20"/>
              <w:szCs w:val="20"/>
            </w:rPr>
          </w:pPr>
          <w:r w:rsidRPr="006D59B2">
            <w:rPr>
              <w:b/>
              <w:sz w:val="20"/>
              <w:szCs w:val="20"/>
            </w:rPr>
            <w:t>For Use by TCH CME Office:</w:t>
          </w:r>
        </w:p>
      </w:tc>
      <w:tc>
        <w:tcPr>
          <w:tcW w:w="1308" w:type="dxa"/>
        </w:tcPr>
        <w:p w:rsidR="00070543" w:rsidRPr="00A93C00" w:rsidRDefault="00070543" w:rsidP="00B13E52">
          <w:pPr>
            <w:pStyle w:val="NoSpacing"/>
            <w:rPr>
              <w:sz w:val="20"/>
              <w:szCs w:val="20"/>
            </w:rPr>
          </w:pPr>
        </w:p>
      </w:tc>
      <w:tc>
        <w:tcPr>
          <w:tcW w:w="2374" w:type="dxa"/>
        </w:tcPr>
        <w:p w:rsidR="00070543" w:rsidRPr="00A93C00" w:rsidRDefault="00070543" w:rsidP="00B13E52">
          <w:pPr>
            <w:pStyle w:val="NoSpacing"/>
            <w:rPr>
              <w:sz w:val="20"/>
              <w:szCs w:val="20"/>
            </w:rPr>
          </w:pPr>
        </w:p>
      </w:tc>
      <w:tc>
        <w:tcPr>
          <w:tcW w:w="1548" w:type="dxa"/>
        </w:tcPr>
        <w:p w:rsidR="00070543" w:rsidRPr="00303F0B" w:rsidRDefault="00070543" w:rsidP="00B13E52">
          <w:pPr>
            <w:pStyle w:val="NoSpacing"/>
            <w:rPr>
              <w:b/>
              <w:sz w:val="20"/>
              <w:szCs w:val="20"/>
            </w:rPr>
          </w:pPr>
          <w:r w:rsidRPr="00303F0B">
            <w:rPr>
              <w:b/>
              <w:sz w:val="20"/>
              <w:szCs w:val="20"/>
            </w:rPr>
            <w:t>Date</w:t>
          </w:r>
        </w:p>
      </w:tc>
      <w:tc>
        <w:tcPr>
          <w:tcW w:w="261" w:type="dxa"/>
        </w:tcPr>
        <w:p w:rsidR="00070543" w:rsidRPr="00303F0B" w:rsidRDefault="00070543" w:rsidP="00B13E52">
          <w:pPr>
            <w:pStyle w:val="NoSpacing"/>
            <w:rPr>
              <w:b/>
              <w:sz w:val="20"/>
              <w:szCs w:val="20"/>
            </w:rPr>
          </w:pPr>
        </w:p>
      </w:tc>
      <w:tc>
        <w:tcPr>
          <w:tcW w:w="770" w:type="dxa"/>
        </w:tcPr>
        <w:p w:rsidR="00070543" w:rsidRPr="00303F0B" w:rsidRDefault="00070543" w:rsidP="00B13E52">
          <w:pPr>
            <w:pStyle w:val="NoSpacing"/>
            <w:rPr>
              <w:b/>
              <w:sz w:val="20"/>
              <w:szCs w:val="20"/>
            </w:rPr>
          </w:pPr>
          <w:r w:rsidRPr="00303F0B">
            <w:rPr>
              <w:b/>
              <w:sz w:val="20"/>
              <w:szCs w:val="20"/>
            </w:rPr>
            <w:t>Initial</w:t>
          </w:r>
        </w:p>
      </w:tc>
    </w:tr>
    <w:tr w:rsidR="00070543" w:rsidRPr="001B36E8" w:rsidTr="00070543">
      <w:trPr>
        <w:jc w:val="center"/>
      </w:trPr>
      <w:tc>
        <w:tcPr>
          <w:tcW w:w="2548" w:type="dxa"/>
          <w:shd w:val="clear" w:color="auto" w:fill="F2F2F2" w:themeFill="background1" w:themeFillShade="F2"/>
        </w:tcPr>
        <w:p w:rsidR="00070543" w:rsidRPr="00303F0B" w:rsidRDefault="00070543" w:rsidP="00070543">
          <w:pPr>
            <w:pStyle w:val="NoSpacing"/>
            <w:jc w:val="right"/>
            <w:rPr>
              <w:sz w:val="20"/>
              <w:szCs w:val="20"/>
            </w:rPr>
          </w:pPr>
          <w:r w:rsidRPr="00303F0B">
            <w:rPr>
              <w:sz w:val="20"/>
              <w:szCs w:val="20"/>
            </w:rPr>
            <w:t>MD/DO</w:t>
          </w:r>
          <w:r>
            <w:rPr>
              <w:sz w:val="20"/>
              <w:szCs w:val="20"/>
            </w:rPr>
            <w:t>/Fellows</w:t>
          </w:r>
          <w:r w:rsidR="009901F0">
            <w:rPr>
              <w:sz w:val="20"/>
              <w:szCs w:val="20"/>
            </w:rPr>
            <w:t>/RES</w:t>
          </w:r>
          <w:r w:rsidRPr="00303F0B">
            <w:rPr>
              <w:sz w:val="20"/>
              <w:szCs w:val="20"/>
            </w:rPr>
            <w:t xml:space="preserve">:  </w:t>
          </w:r>
        </w:p>
      </w:tc>
      <w:tc>
        <w:tcPr>
          <w:tcW w:w="1308" w:type="dxa"/>
          <w:tcBorders>
            <w:bottom w:val="single" w:sz="4" w:space="0" w:color="auto"/>
          </w:tcBorders>
          <w:shd w:val="clear" w:color="auto" w:fill="F2F2F2" w:themeFill="background1" w:themeFillShade="F2"/>
        </w:tcPr>
        <w:p w:rsidR="00070543" w:rsidRDefault="00070543" w:rsidP="00E73345">
          <w:pPr>
            <w:pStyle w:val="NoSpacing"/>
            <w:jc w:val="right"/>
            <w:rPr>
              <w:sz w:val="20"/>
              <w:szCs w:val="20"/>
            </w:rPr>
          </w:pPr>
        </w:p>
      </w:tc>
      <w:tc>
        <w:tcPr>
          <w:tcW w:w="2374" w:type="dxa"/>
          <w:shd w:val="clear" w:color="auto" w:fill="F2F2F2" w:themeFill="background1" w:themeFillShade="F2"/>
        </w:tcPr>
        <w:p w:rsidR="00070543" w:rsidRPr="00A93C00" w:rsidRDefault="00070543" w:rsidP="00E73345">
          <w:pPr>
            <w:pStyle w:val="NoSpacing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Documentation Rec’d</w:t>
          </w:r>
        </w:p>
      </w:tc>
      <w:tc>
        <w:tcPr>
          <w:tcW w:w="1548" w:type="dxa"/>
          <w:tcBorders>
            <w:bottom w:val="single" w:sz="4" w:space="0" w:color="auto"/>
          </w:tcBorders>
          <w:shd w:val="clear" w:color="auto" w:fill="F2F2F2" w:themeFill="background1" w:themeFillShade="F2"/>
        </w:tcPr>
        <w:p w:rsidR="00070543" w:rsidRPr="00A93C00" w:rsidRDefault="00070543" w:rsidP="00B13E52">
          <w:pPr>
            <w:pStyle w:val="NoSpacing"/>
            <w:rPr>
              <w:sz w:val="20"/>
              <w:szCs w:val="20"/>
            </w:rPr>
          </w:pPr>
        </w:p>
      </w:tc>
      <w:tc>
        <w:tcPr>
          <w:tcW w:w="261" w:type="dxa"/>
          <w:shd w:val="clear" w:color="auto" w:fill="F2F2F2" w:themeFill="background1" w:themeFillShade="F2"/>
        </w:tcPr>
        <w:p w:rsidR="00070543" w:rsidRPr="00A93C00" w:rsidRDefault="00070543" w:rsidP="00B13E52">
          <w:pPr>
            <w:pStyle w:val="NoSpacing"/>
            <w:rPr>
              <w:sz w:val="20"/>
              <w:szCs w:val="20"/>
            </w:rPr>
          </w:pPr>
        </w:p>
      </w:tc>
      <w:tc>
        <w:tcPr>
          <w:tcW w:w="770" w:type="dxa"/>
          <w:tcBorders>
            <w:bottom w:val="single" w:sz="4" w:space="0" w:color="auto"/>
          </w:tcBorders>
          <w:shd w:val="clear" w:color="auto" w:fill="F2F2F2" w:themeFill="background1" w:themeFillShade="F2"/>
        </w:tcPr>
        <w:p w:rsidR="00070543" w:rsidRPr="00A93C00" w:rsidRDefault="00070543" w:rsidP="00B13E52">
          <w:pPr>
            <w:pStyle w:val="NoSpacing"/>
            <w:rPr>
              <w:sz w:val="20"/>
              <w:szCs w:val="20"/>
            </w:rPr>
          </w:pPr>
        </w:p>
      </w:tc>
    </w:tr>
    <w:tr w:rsidR="00203BED" w:rsidRPr="001B36E8" w:rsidTr="00070543">
      <w:trPr>
        <w:jc w:val="center"/>
      </w:trPr>
      <w:tc>
        <w:tcPr>
          <w:tcW w:w="2548" w:type="dxa"/>
          <w:shd w:val="clear" w:color="auto" w:fill="F2F2F2" w:themeFill="background1" w:themeFillShade="F2"/>
        </w:tcPr>
        <w:p w:rsidR="00203BED" w:rsidRPr="00303F0B" w:rsidRDefault="00203BED" w:rsidP="00070543">
          <w:pPr>
            <w:pStyle w:val="NoSpacing"/>
            <w:tabs>
              <w:tab w:val="left" w:pos="1380"/>
              <w:tab w:val="left" w:pos="1575"/>
              <w:tab w:val="left" w:pos="1800"/>
            </w:tabs>
            <w:jc w:val="right"/>
            <w:rPr>
              <w:sz w:val="20"/>
              <w:szCs w:val="20"/>
            </w:rPr>
          </w:pPr>
          <w:r w:rsidRPr="00303F0B">
            <w:rPr>
              <w:sz w:val="20"/>
              <w:szCs w:val="20"/>
            </w:rPr>
            <w:t>Others:</w:t>
          </w:r>
        </w:p>
      </w:tc>
      <w:tc>
        <w:tcPr>
          <w:tcW w:w="1308" w:type="dxa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</w:tcPr>
        <w:p w:rsidR="00203BED" w:rsidRPr="00A93C00" w:rsidRDefault="00203BED" w:rsidP="00E73345">
          <w:pPr>
            <w:pStyle w:val="NoSpacing"/>
            <w:jc w:val="right"/>
            <w:rPr>
              <w:sz w:val="20"/>
              <w:szCs w:val="20"/>
            </w:rPr>
          </w:pPr>
        </w:p>
      </w:tc>
      <w:tc>
        <w:tcPr>
          <w:tcW w:w="2374" w:type="dxa"/>
          <w:shd w:val="clear" w:color="auto" w:fill="F2F2F2" w:themeFill="background1" w:themeFillShade="F2"/>
        </w:tcPr>
        <w:p w:rsidR="00203BED" w:rsidRPr="00A93C00" w:rsidRDefault="00203BED" w:rsidP="00E73345">
          <w:pPr>
            <w:pStyle w:val="NoSpacing"/>
            <w:jc w:val="right"/>
            <w:rPr>
              <w:sz w:val="20"/>
              <w:szCs w:val="20"/>
            </w:rPr>
          </w:pPr>
        </w:p>
      </w:tc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</w:tcPr>
        <w:p w:rsidR="00203BED" w:rsidRPr="00A93C00" w:rsidRDefault="00203BED" w:rsidP="00B13E52">
          <w:pPr>
            <w:pStyle w:val="NoSpacing"/>
            <w:rPr>
              <w:sz w:val="20"/>
              <w:szCs w:val="20"/>
            </w:rPr>
          </w:pPr>
        </w:p>
      </w:tc>
      <w:tc>
        <w:tcPr>
          <w:tcW w:w="261" w:type="dxa"/>
          <w:shd w:val="clear" w:color="auto" w:fill="F2F2F2" w:themeFill="background1" w:themeFillShade="F2"/>
        </w:tcPr>
        <w:p w:rsidR="00203BED" w:rsidRPr="00A93C00" w:rsidRDefault="00203BED" w:rsidP="00B13E52">
          <w:pPr>
            <w:pStyle w:val="NoSpacing"/>
            <w:rPr>
              <w:sz w:val="20"/>
              <w:szCs w:val="20"/>
            </w:rPr>
          </w:pPr>
        </w:p>
      </w:tc>
      <w:tc>
        <w:tcPr>
          <w:tcW w:w="770" w:type="dxa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</w:tcPr>
        <w:p w:rsidR="00203BED" w:rsidRPr="00A93C00" w:rsidRDefault="00203BED" w:rsidP="00B13E52">
          <w:pPr>
            <w:pStyle w:val="NoSpacing"/>
            <w:rPr>
              <w:sz w:val="20"/>
              <w:szCs w:val="20"/>
            </w:rPr>
          </w:pPr>
        </w:p>
      </w:tc>
    </w:tr>
    <w:tr w:rsidR="00203BED" w:rsidRPr="001B36E8" w:rsidTr="00070543">
      <w:trPr>
        <w:jc w:val="center"/>
      </w:trPr>
      <w:tc>
        <w:tcPr>
          <w:tcW w:w="2548" w:type="dxa"/>
          <w:shd w:val="clear" w:color="auto" w:fill="F2F2F2" w:themeFill="background1" w:themeFillShade="F2"/>
        </w:tcPr>
        <w:p w:rsidR="00203BED" w:rsidRPr="00303F0B" w:rsidRDefault="00203BED" w:rsidP="00070543">
          <w:pPr>
            <w:pStyle w:val="NoSpacing"/>
            <w:tabs>
              <w:tab w:val="left" w:pos="1380"/>
              <w:tab w:val="left" w:pos="1575"/>
              <w:tab w:val="left" w:pos="1800"/>
            </w:tabs>
            <w:jc w:val="right"/>
            <w:rPr>
              <w:sz w:val="20"/>
              <w:szCs w:val="20"/>
            </w:rPr>
          </w:pPr>
          <w:r w:rsidRPr="00303F0B">
            <w:rPr>
              <w:sz w:val="20"/>
              <w:szCs w:val="20"/>
            </w:rPr>
            <w:t xml:space="preserve"> Total Attendees:                         </w:t>
          </w:r>
        </w:p>
      </w:tc>
      <w:tc>
        <w:tcPr>
          <w:tcW w:w="1308" w:type="dxa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</w:tcPr>
        <w:p w:rsidR="00203BED" w:rsidRDefault="00203BED" w:rsidP="00E73345">
          <w:pPr>
            <w:pStyle w:val="NoSpacing"/>
            <w:jc w:val="right"/>
            <w:rPr>
              <w:sz w:val="20"/>
              <w:szCs w:val="20"/>
            </w:rPr>
          </w:pPr>
        </w:p>
      </w:tc>
      <w:tc>
        <w:tcPr>
          <w:tcW w:w="2374" w:type="dxa"/>
          <w:shd w:val="clear" w:color="auto" w:fill="F2F2F2" w:themeFill="background1" w:themeFillShade="F2"/>
        </w:tcPr>
        <w:p w:rsidR="00203BED" w:rsidRDefault="00203BED" w:rsidP="00E73345">
          <w:pPr>
            <w:pStyle w:val="NoSpacing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Excel</w:t>
          </w:r>
        </w:p>
      </w:tc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</w:tcPr>
        <w:p w:rsidR="00203BED" w:rsidRPr="00A93C00" w:rsidRDefault="00203BED" w:rsidP="00B13E52">
          <w:pPr>
            <w:pStyle w:val="NoSpacing"/>
            <w:rPr>
              <w:sz w:val="20"/>
              <w:szCs w:val="20"/>
            </w:rPr>
          </w:pPr>
        </w:p>
      </w:tc>
      <w:tc>
        <w:tcPr>
          <w:tcW w:w="261" w:type="dxa"/>
          <w:shd w:val="clear" w:color="auto" w:fill="F2F2F2" w:themeFill="background1" w:themeFillShade="F2"/>
        </w:tcPr>
        <w:p w:rsidR="00203BED" w:rsidRPr="00A93C00" w:rsidRDefault="00203BED" w:rsidP="00B13E52">
          <w:pPr>
            <w:pStyle w:val="NoSpacing"/>
            <w:rPr>
              <w:sz w:val="20"/>
              <w:szCs w:val="20"/>
            </w:rPr>
          </w:pPr>
        </w:p>
      </w:tc>
      <w:tc>
        <w:tcPr>
          <w:tcW w:w="770" w:type="dxa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</w:tcPr>
        <w:p w:rsidR="00203BED" w:rsidRPr="00A93C00" w:rsidRDefault="00203BED" w:rsidP="00B13E52">
          <w:pPr>
            <w:pStyle w:val="NoSpacing"/>
            <w:rPr>
              <w:sz w:val="20"/>
              <w:szCs w:val="20"/>
            </w:rPr>
          </w:pPr>
        </w:p>
      </w:tc>
    </w:tr>
  </w:tbl>
  <w:p w:rsidR="00C07CA3" w:rsidRDefault="00C07CA3" w:rsidP="00BC2C66">
    <w:pPr>
      <w:pStyle w:val="Footer"/>
      <w:tabs>
        <w:tab w:val="clear" w:pos="4680"/>
        <w:tab w:val="clear" w:pos="9360"/>
        <w:tab w:val="left" w:pos="5370"/>
      </w:tabs>
      <w:rPr>
        <w:sz w:val="16"/>
        <w:szCs w:val="16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7058"/>
      <w:gridCol w:w="2302"/>
    </w:tblGrid>
    <w:tr w:rsidR="00C07CA3" w:rsidRPr="00482330" w:rsidTr="00554D7F">
      <w:trPr>
        <w:jc w:val="center"/>
      </w:trPr>
      <w:tc>
        <w:tcPr>
          <w:tcW w:w="7218" w:type="dxa"/>
          <w:hideMark/>
        </w:tcPr>
        <w:p w:rsidR="00C07CA3" w:rsidRPr="00203BED" w:rsidRDefault="00203BED" w:rsidP="00554D7F">
          <w:pPr>
            <w:pStyle w:val="Footer"/>
            <w:rPr>
              <w:rFonts w:ascii="Calibri" w:hAnsi="Calibri"/>
              <w:sz w:val="16"/>
              <w:szCs w:val="16"/>
            </w:rPr>
          </w:pPr>
          <w:r w:rsidRPr="00203BED">
            <w:rPr>
              <w:rFonts w:ascii="Calibri" w:hAnsi="Calibri"/>
              <w:sz w:val="16"/>
              <w:szCs w:val="16"/>
            </w:rPr>
            <w:t xml:space="preserve">TCH OCME   | </w:t>
          </w:r>
          <w:r w:rsidR="00C07CA3" w:rsidRPr="00203BED">
            <w:rPr>
              <w:rFonts w:ascii="Calibri" w:hAnsi="Calibri"/>
              <w:sz w:val="16"/>
              <w:szCs w:val="16"/>
            </w:rPr>
            <w:t xml:space="preserve"> </w:t>
          </w:r>
          <w:hyperlink r:id="rId1" w:history="1">
            <w:r w:rsidRPr="00203BED">
              <w:rPr>
                <w:rStyle w:val="Hyperlink"/>
                <w:sz w:val="16"/>
                <w:szCs w:val="16"/>
              </w:rPr>
              <w:t>cepd@texaschildrens.org</w:t>
            </w:r>
          </w:hyperlink>
          <w:r w:rsidR="006A7E68">
            <w:rPr>
              <w:rFonts w:ascii="Calibri" w:hAnsi="Calibri"/>
              <w:sz w:val="16"/>
              <w:szCs w:val="16"/>
            </w:rPr>
            <w:t xml:space="preserve">|    </w:t>
          </w:r>
          <w:r w:rsidR="006A7E68">
            <w:rPr>
              <w:rFonts w:ascii="Calibri" w:hAnsi="Calibri"/>
              <w:sz w:val="16"/>
              <w:szCs w:val="16"/>
            </w:rPr>
            <w:t>832-824-8200</w:t>
          </w:r>
          <w:bookmarkStart w:id="7" w:name="_GoBack"/>
          <w:bookmarkEnd w:id="7"/>
          <w:r w:rsidR="00C07CA3" w:rsidRPr="00203BED">
            <w:rPr>
              <w:rFonts w:ascii="Calibri" w:hAnsi="Calibri"/>
              <w:sz w:val="16"/>
              <w:szCs w:val="16"/>
            </w:rPr>
            <w:t xml:space="preserve">    |    Fax 832-825-9091</w:t>
          </w:r>
        </w:p>
      </w:tc>
      <w:tc>
        <w:tcPr>
          <w:tcW w:w="2358" w:type="dxa"/>
          <w:hideMark/>
        </w:tcPr>
        <w:p w:rsidR="00C07CA3" w:rsidRPr="00482330" w:rsidRDefault="00C07CA3" w:rsidP="00554D7F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482330">
            <w:rPr>
              <w:rFonts w:ascii="Calibri" w:hAnsi="Calibri"/>
              <w:sz w:val="16"/>
              <w:szCs w:val="16"/>
            </w:rPr>
            <w:t xml:space="preserve">Page </w:t>
          </w:r>
          <w:r w:rsidR="0065351E" w:rsidRPr="0048233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482330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="0065351E" w:rsidRPr="0048233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A7E68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="0065351E" w:rsidRPr="00482330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482330">
            <w:rPr>
              <w:rFonts w:ascii="Calibri" w:hAnsi="Calibri"/>
              <w:sz w:val="16"/>
              <w:szCs w:val="16"/>
            </w:rPr>
            <w:t xml:space="preserve"> of </w:t>
          </w:r>
          <w:r w:rsidR="0065351E" w:rsidRPr="0048233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482330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="0065351E" w:rsidRPr="0048233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A7E68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="0065351E" w:rsidRPr="00482330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C07CA3" w:rsidRPr="002D48A9" w:rsidRDefault="00C07CA3" w:rsidP="00D3179B">
    <w:pPr>
      <w:pStyle w:val="Footer"/>
      <w:jc w:val="right"/>
      <w:rPr>
        <w:rFonts w:ascii="Calibri" w:hAnsi="Calibri"/>
      </w:rPr>
    </w:pPr>
  </w:p>
  <w:p w:rsidR="00C07CA3" w:rsidRPr="000234C4" w:rsidRDefault="00C07CA3" w:rsidP="00BC2C66">
    <w:pPr>
      <w:pStyle w:val="Footer"/>
      <w:tabs>
        <w:tab w:val="clear" w:pos="4680"/>
        <w:tab w:val="clear" w:pos="9360"/>
        <w:tab w:val="left" w:pos="537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68" w:rsidRDefault="006A7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8A" w:rsidRDefault="0073378A" w:rsidP="00D91FB7">
      <w:pPr>
        <w:spacing w:after="0" w:line="240" w:lineRule="auto"/>
      </w:pPr>
      <w:r>
        <w:separator/>
      </w:r>
    </w:p>
  </w:footnote>
  <w:footnote w:type="continuationSeparator" w:id="0">
    <w:p w:rsidR="0073378A" w:rsidRDefault="0073378A" w:rsidP="00D9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68" w:rsidRDefault="006A7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378" w:type="dxa"/>
      <w:tblLook w:val="04A0" w:firstRow="1" w:lastRow="0" w:firstColumn="1" w:lastColumn="0" w:noHBand="0" w:noVBand="1"/>
    </w:tblPr>
    <w:tblGrid>
      <w:gridCol w:w="1458"/>
      <w:gridCol w:w="7722"/>
    </w:tblGrid>
    <w:tr w:rsidR="00C34DE7" w:rsidRPr="00F263C9" w:rsidTr="00A93C00">
      <w:tc>
        <w:tcPr>
          <w:tcW w:w="1458" w:type="dxa"/>
        </w:tcPr>
        <w:p w:rsidR="00C07CA3" w:rsidRPr="00D06A33" w:rsidRDefault="00C07CA3" w:rsidP="00AB7E23">
          <w:pPr>
            <w:pStyle w:val="Header"/>
          </w:pPr>
        </w:p>
      </w:tc>
      <w:tc>
        <w:tcPr>
          <w:tcW w:w="7722" w:type="dxa"/>
          <w:vAlign w:val="center"/>
        </w:tcPr>
        <w:p w:rsidR="00C07CA3" w:rsidRPr="00BC2C66" w:rsidRDefault="00C07CA3" w:rsidP="004C4DE9">
          <w:pPr>
            <w:pStyle w:val="Header"/>
            <w:rPr>
              <w:b/>
              <w:sz w:val="18"/>
              <w:szCs w:val="18"/>
            </w:rPr>
          </w:pPr>
        </w:p>
      </w:tc>
    </w:tr>
  </w:tbl>
  <w:p w:rsidR="00C07CA3" w:rsidRDefault="00203BED" w:rsidP="008052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229870</wp:posOffset>
          </wp:positionV>
          <wp:extent cx="7450455" cy="7486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68" w:rsidRDefault="006A7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D152E"/>
    <w:multiLevelType w:val="hybridMultilevel"/>
    <w:tmpl w:val="4EC42A4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CA402A"/>
    <w:multiLevelType w:val="hybridMultilevel"/>
    <w:tmpl w:val="9F0AF4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D2561F"/>
    <w:multiLevelType w:val="hybridMultilevel"/>
    <w:tmpl w:val="C3180D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B7"/>
    <w:rsid w:val="0001105F"/>
    <w:rsid w:val="0001453B"/>
    <w:rsid w:val="00016EAE"/>
    <w:rsid w:val="000234C4"/>
    <w:rsid w:val="000363E5"/>
    <w:rsid w:val="00037694"/>
    <w:rsid w:val="00046DE9"/>
    <w:rsid w:val="000508C3"/>
    <w:rsid w:val="00057729"/>
    <w:rsid w:val="00070543"/>
    <w:rsid w:val="000B3152"/>
    <w:rsid w:val="00102798"/>
    <w:rsid w:val="00121AC2"/>
    <w:rsid w:val="00132D4A"/>
    <w:rsid w:val="0014096F"/>
    <w:rsid w:val="001451AD"/>
    <w:rsid w:val="00150DD2"/>
    <w:rsid w:val="001732CB"/>
    <w:rsid w:val="001868F7"/>
    <w:rsid w:val="00195DCB"/>
    <w:rsid w:val="001C74A3"/>
    <w:rsid w:val="001D7430"/>
    <w:rsid w:val="00203BED"/>
    <w:rsid w:val="00212BE9"/>
    <w:rsid w:val="002212BC"/>
    <w:rsid w:val="00237AE4"/>
    <w:rsid w:val="0024284C"/>
    <w:rsid w:val="00276022"/>
    <w:rsid w:val="00291A78"/>
    <w:rsid w:val="00292699"/>
    <w:rsid w:val="002A09CF"/>
    <w:rsid w:val="002A4F54"/>
    <w:rsid w:val="002B31B0"/>
    <w:rsid w:val="002B7974"/>
    <w:rsid w:val="002D5B96"/>
    <w:rsid w:val="00303F0B"/>
    <w:rsid w:val="0030729D"/>
    <w:rsid w:val="00330B18"/>
    <w:rsid w:val="00374A60"/>
    <w:rsid w:val="0037704A"/>
    <w:rsid w:val="00394561"/>
    <w:rsid w:val="003B6EB0"/>
    <w:rsid w:val="003E489F"/>
    <w:rsid w:val="004A2CA9"/>
    <w:rsid w:val="004A464C"/>
    <w:rsid w:val="004C0FE5"/>
    <w:rsid w:val="004C495B"/>
    <w:rsid w:val="004C4DE9"/>
    <w:rsid w:val="004D108E"/>
    <w:rsid w:val="004E1318"/>
    <w:rsid w:val="00514154"/>
    <w:rsid w:val="00527CF0"/>
    <w:rsid w:val="00552CCE"/>
    <w:rsid w:val="00554D7F"/>
    <w:rsid w:val="00564B0F"/>
    <w:rsid w:val="005A4E3B"/>
    <w:rsid w:val="005E6708"/>
    <w:rsid w:val="006225D4"/>
    <w:rsid w:val="006353B4"/>
    <w:rsid w:val="006411B3"/>
    <w:rsid w:val="0065351E"/>
    <w:rsid w:val="00655F61"/>
    <w:rsid w:val="0067110D"/>
    <w:rsid w:val="00687B21"/>
    <w:rsid w:val="00691D1A"/>
    <w:rsid w:val="006A7E68"/>
    <w:rsid w:val="006D2E37"/>
    <w:rsid w:val="006D59B2"/>
    <w:rsid w:val="006E54E7"/>
    <w:rsid w:val="006F4B41"/>
    <w:rsid w:val="007050D9"/>
    <w:rsid w:val="00720824"/>
    <w:rsid w:val="0073378A"/>
    <w:rsid w:val="007408D4"/>
    <w:rsid w:val="00757A67"/>
    <w:rsid w:val="00765E3B"/>
    <w:rsid w:val="0078270C"/>
    <w:rsid w:val="00785FDA"/>
    <w:rsid w:val="007B34B4"/>
    <w:rsid w:val="007C0C89"/>
    <w:rsid w:val="007F23A8"/>
    <w:rsid w:val="0080529A"/>
    <w:rsid w:val="008A3A26"/>
    <w:rsid w:val="008F3407"/>
    <w:rsid w:val="008F5096"/>
    <w:rsid w:val="008F5CED"/>
    <w:rsid w:val="00905308"/>
    <w:rsid w:val="00932693"/>
    <w:rsid w:val="009617D6"/>
    <w:rsid w:val="00987F91"/>
    <w:rsid w:val="009901F0"/>
    <w:rsid w:val="009C5FDB"/>
    <w:rsid w:val="009E4CBA"/>
    <w:rsid w:val="009F4E0A"/>
    <w:rsid w:val="00A21A36"/>
    <w:rsid w:val="00A7664C"/>
    <w:rsid w:val="00A93C00"/>
    <w:rsid w:val="00AB48DF"/>
    <w:rsid w:val="00AB7E23"/>
    <w:rsid w:val="00AD1C31"/>
    <w:rsid w:val="00B13E52"/>
    <w:rsid w:val="00B31036"/>
    <w:rsid w:val="00B31281"/>
    <w:rsid w:val="00B37912"/>
    <w:rsid w:val="00B73A3F"/>
    <w:rsid w:val="00BA1E72"/>
    <w:rsid w:val="00BC2C66"/>
    <w:rsid w:val="00C016BA"/>
    <w:rsid w:val="00C04BCF"/>
    <w:rsid w:val="00C07CA3"/>
    <w:rsid w:val="00C11E70"/>
    <w:rsid w:val="00C163B4"/>
    <w:rsid w:val="00C20ABA"/>
    <w:rsid w:val="00C34DE7"/>
    <w:rsid w:val="00C57F72"/>
    <w:rsid w:val="00C77457"/>
    <w:rsid w:val="00C91697"/>
    <w:rsid w:val="00C93AF6"/>
    <w:rsid w:val="00CA7EDC"/>
    <w:rsid w:val="00CD0DBA"/>
    <w:rsid w:val="00CF2E1C"/>
    <w:rsid w:val="00D27F9B"/>
    <w:rsid w:val="00D3179B"/>
    <w:rsid w:val="00D32DDB"/>
    <w:rsid w:val="00D40DB9"/>
    <w:rsid w:val="00D624E9"/>
    <w:rsid w:val="00D839C4"/>
    <w:rsid w:val="00D91FB7"/>
    <w:rsid w:val="00DA28DE"/>
    <w:rsid w:val="00DA71C1"/>
    <w:rsid w:val="00DE13A9"/>
    <w:rsid w:val="00E73345"/>
    <w:rsid w:val="00E77E38"/>
    <w:rsid w:val="00E84EF6"/>
    <w:rsid w:val="00E85D35"/>
    <w:rsid w:val="00EF07F2"/>
    <w:rsid w:val="00F343B9"/>
    <w:rsid w:val="00F40E21"/>
    <w:rsid w:val="00F40FC9"/>
    <w:rsid w:val="00F90A4C"/>
    <w:rsid w:val="00FB1069"/>
    <w:rsid w:val="00FF4FBA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B8253"/>
  <w15:docId w15:val="{F8739279-AF49-447B-BFBB-D69D0D60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FB7"/>
  </w:style>
  <w:style w:type="paragraph" w:styleId="Heading2">
    <w:name w:val="heading 2"/>
    <w:basedOn w:val="Normal"/>
    <w:next w:val="Normal"/>
    <w:link w:val="Heading2Char"/>
    <w:qFormat/>
    <w:rsid w:val="00D91FB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1FB7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D91FB7"/>
    <w:pPr>
      <w:spacing w:after="0" w:line="240" w:lineRule="auto"/>
      <w:jc w:val="center"/>
    </w:pPr>
    <w:rPr>
      <w:rFonts w:ascii="arial bold" w:eastAsia="Times New Roman" w:hAnsi="arial bold" w:cs="Times New Roman"/>
      <w:b/>
    </w:rPr>
  </w:style>
  <w:style w:type="character" w:customStyle="1" w:styleId="TitleChar">
    <w:name w:val="Title Char"/>
    <w:basedOn w:val="DefaultParagraphFont"/>
    <w:link w:val="Title"/>
    <w:rsid w:val="00D91FB7"/>
    <w:rPr>
      <w:rFonts w:ascii="arial bold" w:eastAsia="Times New Roman" w:hAnsi="arial bold" w:cs="Times New Roman"/>
      <w:b/>
    </w:rPr>
  </w:style>
  <w:style w:type="table" w:styleId="TableGrid">
    <w:name w:val="Table Grid"/>
    <w:basedOn w:val="TableNormal"/>
    <w:uiPriority w:val="59"/>
    <w:rsid w:val="00D9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FB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9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91FB7"/>
  </w:style>
  <w:style w:type="paragraph" w:styleId="Footer">
    <w:name w:val="footer"/>
    <w:basedOn w:val="Normal"/>
    <w:link w:val="FooterChar"/>
    <w:uiPriority w:val="99"/>
    <w:unhideWhenUsed/>
    <w:rsid w:val="00D9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FB7"/>
  </w:style>
  <w:style w:type="paragraph" w:styleId="BalloonText">
    <w:name w:val="Balloon Text"/>
    <w:basedOn w:val="Normal"/>
    <w:link w:val="BalloonTextChar"/>
    <w:uiPriority w:val="99"/>
    <w:semiHidden/>
    <w:unhideWhenUsed/>
    <w:rsid w:val="0080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3C00"/>
    <w:pPr>
      <w:spacing w:after="0" w:line="240" w:lineRule="auto"/>
    </w:pPr>
  </w:style>
  <w:style w:type="character" w:styleId="Hyperlink">
    <w:name w:val="Hyperlink"/>
    <w:uiPriority w:val="99"/>
    <w:unhideWhenUsed/>
    <w:rsid w:val="00203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d@texaschildren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3BE3-4D24-4FAA-AC54-E3A04263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Childrens Hospital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aemarsh</dc:creator>
  <cp:keywords/>
  <dc:description/>
  <cp:lastModifiedBy>Lichliter, Royanne L.</cp:lastModifiedBy>
  <cp:revision>4</cp:revision>
  <cp:lastPrinted>2014-02-13T18:13:00Z</cp:lastPrinted>
  <dcterms:created xsi:type="dcterms:W3CDTF">2024-10-21T19:26:00Z</dcterms:created>
  <dcterms:modified xsi:type="dcterms:W3CDTF">2024-10-21T19:53:00Z</dcterms:modified>
</cp:coreProperties>
</file>